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36" w:rsidRPr="00CE1636" w:rsidRDefault="00CE1636" w:rsidP="00CE1636">
      <w:pPr>
        <w:pStyle w:val="Default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E1636">
        <w:rPr>
          <w:b/>
          <w:sz w:val="28"/>
          <w:szCs w:val="28"/>
        </w:rPr>
        <w:t>Описание</w:t>
      </w:r>
    </w:p>
    <w:p w:rsidR="00CE1636" w:rsidRPr="00CE1636" w:rsidRDefault="00CE1636" w:rsidP="00CE1636">
      <w:pPr>
        <w:pStyle w:val="Default"/>
        <w:spacing w:line="276" w:lineRule="auto"/>
        <w:jc w:val="center"/>
        <w:rPr>
          <w:sz w:val="28"/>
          <w:szCs w:val="28"/>
        </w:rPr>
      </w:pPr>
      <w:r w:rsidRPr="00CE1636">
        <w:rPr>
          <w:b/>
          <w:bCs/>
          <w:sz w:val="28"/>
          <w:szCs w:val="28"/>
        </w:rPr>
        <w:t xml:space="preserve">основной образовательной программы основного </w:t>
      </w:r>
      <w:r w:rsidRPr="00CE1636">
        <w:rPr>
          <w:sz w:val="28"/>
          <w:szCs w:val="28"/>
        </w:rPr>
        <w:t>о</w:t>
      </w:r>
      <w:r w:rsidRPr="00CE1636">
        <w:rPr>
          <w:b/>
          <w:bCs/>
          <w:sz w:val="28"/>
          <w:szCs w:val="28"/>
        </w:rPr>
        <w:t xml:space="preserve">бщего </w:t>
      </w:r>
      <w:r w:rsidRPr="00CE1636">
        <w:rPr>
          <w:sz w:val="28"/>
          <w:szCs w:val="28"/>
        </w:rPr>
        <w:t>о</w:t>
      </w:r>
      <w:r w:rsidRPr="00CE1636">
        <w:rPr>
          <w:b/>
          <w:bCs/>
          <w:sz w:val="28"/>
          <w:szCs w:val="28"/>
        </w:rPr>
        <w:t>бразования</w:t>
      </w:r>
    </w:p>
    <w:p w:rsidR="00CE1636" w:rsidRDefault="00CE1636" w:rsidP="00CE163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E1636">
        <w:rPr>
          <w:b/>
          <w:bCs/>
          <w:sz w:val="28"/>
          <w:szCs w:val="28"/>
        </w:rPr>
        <w:t>униципального бюджетного об</w:t>
      </w:r>
      <w:r>
        <w:rPr>
          <w:b/>
          <w:bCs/>
          <w:sz w:val="28"/>
          <w:szCs w:val="28"/>
        </w:rPr>
        <w:t xml:space="preserve">щеобразовательного учреждения </w:t>
      </w:r>
    </w:p>
    <w:p w:rsidR="00CE1636" w:rsidRPr="00CE1636" w:rsidRDefault="00CE1636" w:rsidP="00CE1636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proofErr w:type="spellStart"/>
      <w:r w:rsidR="000D7122">
        <w:rPr>
          <w:b/>
          <w:bCs/>
          <w:sz w:val="28"/>
          <w:szCs w:val="28"/>
        </w:rPr>
        <w:t>Тальжинская</w:t>
      </w:r>
      <w:proofErr w:type="spellEnd"/>
      <w:r>
        <w:rPr>
          <w:b/>
          <w:bCs/>
          <w:sz w:val="28"/>
          <w:szCs w:val="28"/>
        </w:rPr>
        <w:t xml:space="preserve"> основная </w:t>
      </w:r>
      <w:r w:rsidRPr="00CE1636">
        <w:rPr>
          <w:b/>
          <w:bCs/>
          <w:sz w:val="28"/>
          <w:szCs w:val="28"/>
        </w:rPr>
        <w:t xml:space="preserve"> общеобразовательная школа "</w:t>
      </w:r>
    </w:p>
    <w:p w:rsidR="00F8741E" w:rsidRDefault="00CE1636" w:rsidP="00CE163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Основная образовательная программа основного общего образования Мун</w:t>
      </w:r>
      <w:r w:rsidRPr="00CE1636">
        <w:rPr>
          <w:sz w:val="28"/>
          <w:szCs w:val="28"/>
        </w:rPr>
        <w:t>и</w:t>
      </w:r>
      <w:r w:rsidRPr="00CE1636">
        <w:rPr>
          <w:sz w:val="28"/>
          <w:szCs w:val="28"/>
        </w:rPr>
        <w:t>ципального бюджетного общеобразовате</w:t>
      </w:r>
      <w:r>
        <w:rPr>
          <w:sz w:val="28"/>
          <w:szCs w:val="28"/>
        </w:rPr>
        <w:t>льного учреждения «</w:t>
      </w:r>
      <w:proofErr w:type="spellStart"/>
      <w:r w:rsidR="000D7122">
        <w:rPr>
          <w:sz w:val="28"/>
          <w:szCs w:val="28"/>
        </w:rPr>
        <w:t>Тальжинская</w:t>
      </w:r>
      <w:proofErr w:type="spellEnd"/>
      <w:r w:rsidR="000D7122">
        <w:rPr>
          <w:sz w:val="28"/>
          <w:szCs w:val="28"/>
        </w:rPr>
        <w:t xml:space="preserve"> </w:t>
      </w:r>
      <w:r>
        <w:rPr>
          <w:sz w:val="28"/>
          <w:szCs w:val="28"/>
        </w:rPr>
        <w:t>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ная </w:t>
      </w:r>
      <w:r w:rsidRPr="00CE1636">
        <w:rPr>
          <w:sz w:val="28"/>
          <w:szCs w:val="28"/>
        </w:rPr>
        <w:t xml:space="preserve"> общеобразовательная школа» разработана в соответствии с требованиями ф</w:t>
      </w:r>
      <w:r w:rsidRPr="00CE1636">
        <w:rPr>
          <w:sz w:val="28"/>
          <w:szCs w:val="28"/>
        </w:rPr>
        <w:t>е</w:t>
      </w:r>
      <w:r w:rsidRPr="00CE1636">
        <w:rPr>
          <w:sz w:val="28"/>
          <w:szCs w:val="28"/>
        </w:rPr>
        <w:t>дерального государственного образовательного стандарта основного общего обр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зования (д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лее — ФГОС ООО) к структуре основной образовательной про</w:t>
      </w:r>
      <w:r>
        <w:rPr>
          <w:sz w:val="28"/>
          <w:szCs w:val="28"/>
        </w:rPr>
        <w:t xml:space="preserve">граммы. </w:t>
      </w:r>
    </w:p>
    <w:p w:rsidR="00F8741E" w:rsidRDefault="00CE1636" w:rsidP="00CE163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ООП ООО о</w:t>
      </w:r>
      <w:r w:rsidRPr="00CE1636">
        <w:rPr>
          <w:sz w:val="28"/>
          <w:szCs w:val="28"/>
        </w:rPr>
        <w:t xml:space="preserve">пределяет цели, </w:t>
      </w:r>
      <w:r w:rsidR="00F8741E">
        <w:rPr>
          <w:sz w:val="28"/>
          <w:szCs w:val="28"/>
        </w:rPr>
        <w:t xml:space="preserve"> </w:t>
      </w:r>
      <w:r w:rsidRPr="00CE1636">
        <w:rPr>
          <w:sz w:val="28"/>
          <w:szCs w:val="28"/>
        </w:rPr>
        <w:t xml:space="preserve">задачи, </w:t>
      </w:r>
      <w:r w:rsidR="00F8741E">
        <w:rPr>
          <w:sz w:val="28"/>
          <w:szCs w:val="28"/>
        </w:rPr>
        <w:t xml:space="preserve"> </w:t>
      </w:r>
      <w:r w:rsidRPr="00CE1636">
        <w:rPr>
          <w:sz w:val="28"/>
          <w:szCs w:val="28"/>
        </w:rPr>
        <w:t>планируемые результаты, содержание и организа</w:t>
      </w:r>
      <w:r>
        <w:rPr>
          <w:sz w:val="28"/>
          <w:szCs w:val="28"/>
        </w:rPr>
        <w:t xml:space="preserve">цию  </w:t>
      </w:r>
      <w:r w:rsidRPr="00CE1636">
        <w:rPr>
          <w:sz w:val="28"/>
          <w:szCs w:val="28"/>
        </w:rPr>
        <w:t>образовательной деятельности при получении основного общего о</w:t>
      </w:r>
      <w:r w:rsidRPr="00CE1636">
        <w:rPr>
          <w:sz w:val="28"/>
          <w:szCs w:val="28"/>
        </w:rPr>
        <w:t>б</w:t>
      </w:r>
      <w:r w:rsidRPr="00CE1636">
        <w:rPr>
          <w:sz w:val="28"/>
          <w:szCs w:val="28"/>
        </w:rPr>
        <w:t>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</w:t>
      </w:r>
      <w:r w:rsidRPr="00CE1636">
        <w:rPr>
          <w:sz w:val="28"/>
          <w:szCs w:val="28"/>
        </w:rPr>
        <w:t>ш</w:t>
      </w:r>
      <w:r w:rsidRPr="00CE1636">
        <w:rPr>
          <w:sz w:val="28"/>
          <w:szCs w:val="28"/>
        </w:rPr>
        <w:t xml:space="preserve">ность, развитие творческих, физических способностей, сохранение и укрепление здоровья учащихся. </w:t>
      </w:r>
      <w:proofErr w:type="gramEnd"/>
    </w:p>
    <w:p w:rsidR="00F8741E" w:rsidRDefault="00CE1636" w:rsidP="00CE163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Основная образовательная программа основного общего образования в соо</w:t>
      </w:r>
      <w:r w:rsidRPr="00CE1636">
        <w:rPr>
          <w:sz w:val="28"/>
          <w:szCs w:val="28"/>
        </w:rPr>
        <w:t>т</w:t>
      </w:r>
      <w:r w:rsidRPr="00CE1636">
        <w:rPr>
          <w:sz w:val="28"/>
          <w:szCs w:val="28"/>
        </w:rPr>
        <w:t>ветствии с требованиями ФГОС ООО содержит три раздела: целевой, содерж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тельный и организационный. Основная образовательная программа основного о</w:t>
      </w:r>
      <w:r w:rsidRPr="00CE1636">
        <w:rPr>
          <w:sz w:val="28"/>
          <w:szCs w:val="28"/>
        </w:rPr>
        <w:t>б</w:t>
      </w:r>
      <w:r w:rsidRPr="00CE1636">
        <w:rPr>
          <w:sz w:val="28"/>
          <w:szCs w:val="28"/>
        </w:rPr>
        <w:t>щего образования разработана с учетом особенностей основной школы на основе преемственности с основной образовательной программой начального общего о</w:t>
      </w:r>
      <w:r w:rsidRPr="00CE1636">
        <w:rPr>
          <w:sz w:val="28"/>
          <w:szCs w:val="28"/>
        </w:rPr>
        <w:t>б</w:t>
      </w:r>
      <w:r w:rsidRPr="00CE1636">
        <w:rPr>
          <w:sz w:val="28"/>
          <w:szCs w:val="28"/>
        </w:rPr>
        <w:t>разования, опираясь на возрастные особенности подросткового возраста, который включает в себя возрастной период с</w:t>
      </w:r>
      <w:r w:rsidR="00F8741E">
        <w:rPr>
          <w:sz w:val="28"/>
          <w:szCs w:val="28"/>
        </w:rPr>
        <w:t xml:space="preserve"> </w:t>
      </w:r>
      <w:r w:rsidRPr="00CE1636">
        <w:rPr>
          <w:sz w:val="28"/>
          <w:szCs w:val="28"/>
        </w:rPr>
        <w:t>11 до 15 лет. Для реализации ООП ООО о</w:t>
      </w:r>
      <w:r w:rsidRPr="00CE1636">
        <w:rPr>
          <w:sz w:val="28"/>
          <w:szCs w:val="28"/>
        </w:rPr>
        <w:t>п</w:t>
      </w:r>
      <w:r w:rsidRPr="00CE1636">
        <w:rPr>
          <w:sz w:val="28"/>
          <w:szCs w:val="28"/>
        </w:rPr>
        <w:t xml:space="preserve">ределяется нормативный срок – 5 лет, который связан с двумя этапами возрастного развития: первый этап - 5-6 классы; второй этап – 7-9 классы. </w:t>
      </w:r>
    </w:p>
    <w:p w:rsidR="00F8741E" w:rsidRDefault="00CE1636" w:rsidP="00CE163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 xml:space="preserve">В соответствии с ФГОС ООО в основе создания и реализации ООП лежит </w:t>
      </w:r>
      <w:proofErr w:type="spellStart"/>
      <w:r w:rsidRPr="00CE1636">
        <w:rPr>
          <w:sz w:val="28"/>
          <w:szCs w:val="28"/>
        </w:rPr>
        <w:t>системно-деятельностный</w:t>
      </w:r>
      <w:proofErr w:type="spellEnd"/>
      <w:r w:rsidRPr="00CE1636">
        <w:rPr>
          <w:sz w:val="28"/>
          <w:szCs w:val="28"/>
        </w:rPr>
        <w:t xml:space="preserve"> подход. </w:t>
      </w:r>
    </w:p>
    <w:p w:rsidR="00F8741E" w:rsidRDefault="00CE1636" w:rsidP="00CE163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Данная основная образовательная программа описывает методологические, психологические, педагогические, финансово-экономические условия для эффе</w:t>
      </w:r>
      <w:r w:rsidRPr="00CE1636">
        <w:rPr>
          <w:sz w:val="28"/>
          <w:szCs w:val="28"/>
        </w:rPr>
        <w:t>к</w:t>
      </w:r>
      <w:r w:rsidRPr="00CE1636">
        <w:rPr>
          <w:sz w:val="28"/>
          <w:szCs w:val="28"/>
        </w:rPr>
        <w:t>тивной реализации образовательного процесса в школе; представляет и обоснов</w:t>
      </w:r>
      <w:r w:rsidRPr="00CE1636">
        <w:rPr>
          <w:sz w:val="28"/>
          <w:szCs w:val="28"/>
        </w:rPr>
        <w:t>ы</w:t>
      </w:r>
      <w:r w:rsidRPr="00CE1636">
        <w:rPr>
          <w:sz w:val="28"/>
          <w:szCs w:val="28"/>
        </w:rPr>
        <w:t>вает общую структуру ООП, позволяющую учесть все аспекты деятельности шк</w:t>
      </w:r>
      <w:r w:rsidRPr="00CE1636">
        <w:rPr>
          <w:sz w:val="28"/>
          <w:szCs w:val="28"/>
        </w:rPr>
        <w:t>о</w:t>
      </w:r>
      <w:r w:rsidRPr="00CE1636">
        <w:rPr>
          <w:sz w:val="28"/>
          <w:szCs w:val="28"/>
        </w:rPr>
        <w:t xml:space="preserve">лы и добиться эффективных образовательных результатов на уровне основного общего образования. </w:t>
      </w:r>
    </w:p>
    <w:p w:rsidR="00F8741E" w:rsidRDefault="00CE1636" w:rsidP="00CE163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Планируемые результаты освоения основной образовательной программы представляют собой систему ведущих целевых установок и ожидаемых результ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тов освоения всех компонентов, составляющих содержательную основу образов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тельной программы. В соответствии с требованиями ФГОС ООО система план</w:t>
      </w:r>
      <w:r w:rsidRPr="00CE1636">
        <w:rPr>
          <w:sz w:val="28"/>
          <w:szCs w:val="28"/>
        </w:rPr>
        <w:t>и</w:t>
      </w:r>
      <w:r w:rsidRPr="00CE1636">
        <w:rPr>
          <w:sz w:val="28"/>
          <w:szCs w:val="28"/>
        </w:rPr>
        <w:t xml:space="preserve">руемых результатов — личностных, </w:t>
      </w:r>
      <w:proofErr w:type="spellStart"/>
      <w:r w:rsidRPr="00CE1636">
        <w:rPr>
          <w:sz w:val="28"/>
          <w:szCs w:val="28"/>
        </w:rPr>
        <w:t>метапредметных</w:t>
      </w:r>
      <w:proofErr w:type="spellEnd"/>
      <w:r w:rsidRPr="00CE1636">
        <w:rPr>
          <w:sz w:val="28"/>
          <w:szCs w:val="28"/>
        </w:rPr>
        <w:t xml:space="preserve"> и предметных — устанавл</w:t>
      </w:r>
      <w:r w:rsidRPr="00CE1636">
        <w:rPr>
          <w:sz w:val="28"/>
          <w:szCs w:val="28"/>
        </w:rPr>
        <w:t>и</w:t>
      </w:r>
      <w:r w:rsidRPr="00CE1636">
        <w:rPr>
          <w:sz w:val="28"/>
          <w:szCs w:val="28"/>
        </w:rPr>
        <w:t>вает и описывает классы учебно-познавательных и учебно-практических задач, о</w:t>
      </w:r>
      <w:r w:rsidRPr="00CE1636">
        <w:rPr>
          <w:sz w:val="28"/>
          <w:szCs w:val="28"/>
        </w:rPr>
        <w:t>с</w:t>
      </w:r>
      <w:r w:rsidRPr="00CE1636">
        <w:rPr>
          <w:sz w:val="28"/>
          <w:szCs w:val="28"/>
        </w:rPr>
        <w:lastRenderedPageBreak/>
        <w:t>ваиваемых учащимися в ходе обучения, особо выделяя среди них те, которые в</w:t>
      </w:r>
      <w:r w:rsidRPr="00CE1636">
        <w:rPr>
          <w:sz w:val="28"/>
          <w:szCs w:val="28"/>
        </w:rPr>
        <w:t>ы</w:t>
      </w:r>
      <w:r w:rsidRPr="00CE1636">
        <w:rPr>
          <w:sz w:val="28"/>
          <w:szCs w:val="28"/>
        </w:rPr>
        <w:t xml:space="preserve">носятся на итоговую оценку, в том числе государственную итоговую аттестацию выпускников. </w:t>
      </w:r>
      <w:proofErr w:type="gramStart"/>
      <w:r w:rsidRPr="00CE1636">
        <w:rPr>
          <w:sz w:val="28"/>
          <w:szCs w:val="28"/>
        </w:rPr>
        <w:t>Успешное выполнение этих задач требует от обучающихся овлад</w:t>
      </w:r>
      <w:r w:rsidRPr="00CE1636">
        <w:rPr>
          <w:sz w:val="28"/>
          <w:szCs w:val="28"/>
        </w:rPr>
        <w:t>е</w:t>
      </w:r>
      <w:r w:rsidRPr="00CE1636">
        <w:rPr>
          <w:sz w:val="28"/>
          <w:szCs w:val="28"/>
        </w:rPr>
        <w:t>ния системой учебных действий (универсальных и специфических для данного учебного предмета: личностных, регулятивных, коммуникативных, познавател</w:t>
      </w:r>
      <w:r w:rsidRPr="00CE1636">
        <w:rPr>
          <w:sz w:val="28"/>
          <w:szCs w:val="28"/>
        </w:rPr>
        <w:t>ь</w:t>
      </w:r>
      <w:r w:rsidRPr="00CE1636">
        <w:rPr>
          <w:sz w:val="28"/>
          <w:szCs w:val="28"/>
        </w:rPr>
        <w:t xml:space="preserve">ных) с учебным материалом и, прежде всего, с опорным учебным материалом, служащим основой для последующего обучения. </w:t>
      </w:r>
      <w:proofErr w:type="gramEnd"/>
    </w:p>
    <w:p w:rsidR="00CE1636" w:rsidRPr="00CE1636" w:rsidRDefault="00CE1636" w:rsidP="00CE163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Основная образовательная программа основно</w:t>
      </w:r>
      <w:r w:rsidR="00F8741E">
        <w:rPr>
          <w:sz w:val="28"/>
          <w:szCs w:val="28"/>
        </w:rPr>
        <w:t>го общего образования МБОУ «</w:t>
      </w:r>
      <w:proofErr w:type="spellStart"/>
      <w:r w:rsidR="000D7122">
        <w:rPr>
          <w:sz w:val="28"/>
          <w:szCs w:val="28"/>
        </w:rPr>
        <w:t>Тальжинская</w:t>
      </w:r>
      <w:proofErr w:type="spellEnd"/>
      <w:r w:rsidR="000D7122">
        <w:rPr>
          <w:sz w:val="28"/>
          <w:szCs w:val="28"/>
        </w:rPr>
        <w:t xml:space="preserve"> ООШ</w:t>
      </w:r>
      <w:r w:rsidRPr="00CE1636">
        <w:rPr>
          <w:sz w:val="28"/>
          <w:szCs w:val="28"/>
        </w:rPr>
        <w:t xml:space="preserve">» прежде </w:t>
      </w:r>
      <w:proofErr w:type="gramStart"/>
      <w:r w:rsidRPr="00CE1636">
        <w:rPr>
          <w:sz w:val="28"/>
          <w:szCs w:val="28"/>
        </w:rPr>
        <w:t>всего</w:t>
      </w:r>
      <w:proofErr w:type="gramEnd"/>
      <w:r w:rsidRPr="00CE1636">
        <w:rPr>
          <w:sz w:val="28"/>
          <w:szCs w:val="28"/>
        </w:rPr>
        <w:t xml:space="preserve"> обеспечивает базовые (общие) требования к р</w:t>
      </w:r>
      <w:r w:rsidRPr="00CE1636">
        <w:rPr>
          <w:sz w:val="28"/>
          <w:szCs w:val="28"/>
        </w:rPr>
        <w:t>е</w:t>
      </w:r>
      <w:r w:rsidRPr="00CE1636">
        <w:rPr>
          <w:sz w:val="28"/>
          <w:szCs w:val="28"/>
        </w:rPr>
        <w:t xml:space="preserve">зультатам освоения ООП основного общего образования. В ООП ООО детально разработана система </w:t>
      </w:r>
      <w:proofErr w:type="gramStart"/>
      <w:r w:rsidRPr="00CE1636">
        <w:rPr>
          <w:sz w:val="28"/>
          <w:szCs w:val="28"/>
        </w:rPr>
        <w:t>оценки достижения планируемых результатов освоения обр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зовательной программы основного общего обр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зования</w:t>
      </w:r>
      <w:proofErr w:type="gramEnd"/>
      <w:r w:rsidRPr="00CE1636">
        <w:rPr>
          <w:sz w:val="28"/>
          <w:szCs w:val="28"/>
        </w:rPr>
        <w:t xml:space="preserve">. </w:t>
      </w:r>
    </w:p>
    <w:p w:rsidR="003E17ED" w:rsidRDefault="00CE1636" w:rsidP="00F8741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Система оценки достижения планируемых результатов ООП представляет собой один из инструментов реализации требований ФГОС к результатам освоения основной образовательной программы основного общего образования, направле</w:t>
      </w:r>
      <w:r w:rsidRPr="00CE1636">
        <w:rPr>
          <w:sz w:val="28"/>
          <w:szCs w:val="28"/>
        </w:rPr>
        <w:t>н</w:t>
      </w:r>
      <w:r w:rsidRPr="00CE1636">
        <w:rPr>
          <w:sz w:val="28"/>
          <w:szCs w:val="28"/>
        </w:rPr>
        <w:t>ной на обеспечение качества образования и предполагает вовлеченность в оцено</w:t>
      </w:r>
      <w:r w:rsidRPr="00CE1636">
        <w:rPr>
          <w:sz w:val="28"/>
          <w:szCs w:val="28"/>
        </w:rPr>
        <w:t>ч</w:t>
      </w:r>
      <w:r w:rsidRPr="00CE1636">
        <w:rPr>
          <w:sz w:val="28"/>
          <w:szCs w:val="28"/>
        </w:rPr>
        <w:t xml:space="preserve">ную деятельность, как педагогов, так и обучающихся. </w:t>
      </w:r>
    </w:p>
    <w:p w:rsidR="003E17ED" w:rsidRDefault="00CE1636" w:rsidP="00F8741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Основная образовательная программа основного общего образования соде</w:t>
      </w:r>
      <w:r w:rsidRPr="00CE1636">
        <w:rPr>
          <w:sz w:val="28"/>
          <w:szCs w:val="28"/>
        </w:rPr>
        <w:t>р</w:t>
      </w:r>
      <w:r w:rsidRPr="00CE1636">
        <w:rPr>
          <w:sz w:val="28"/>
          <w:szCs w:val="28"/>
        </w:rPr>
        <w:t>жит обязательную часть и часть, формируемую участниками образовательных о</w:t>
      </w:r>
      <w:r w:rsidRPr="00CE1636">
        <w:rPr>
          <w:sz w:val="28"/>
          <w:szCs w:val="28"/>
        </w:rPr>
        <w:t>т</w:t>
      </w:r>
      <w:r w:rsidRPr="00CE1636">
        <w:rPr>
          <w:sz w:val="28"/>
          <w:szCs w:val="28"/>
        </w:rPr>
        <w:t>ношений, представленных во всех трех разделах основной образовательной пр</w:t>
      </w:r>
      <w:r w:rsidRPr="00CE1636">
        <w:rPr>
          <w:sz w:val="28"/>
          <w:szCs w:val="28"/>
        </w:rPr>
        <w:t>о</w:t>
      </w:r>
      <w:r w:rsidRPr="00CE1636">
        <w:rPr>
          <w:sz w:val="28"/>
          <w:szCs w:val="28"/>
        </w:rPr>
        <w:t>граммы: целевом, содержательном и организационном. Обязательная часть осно</w:t>
      </w:r>
      <w:r w:rsidRPr="00CE1636">
        <w:rPr>
          <w:sz w:val="28"/>
          <w:szCs w:val="28"/>
        </w:rPr>
        <w:t>в</w:t>
      </w:r>
      <w:r w:rsidRPr="00CE1636">
        <w:rPr>
          <w:sz w:val="28"/>
          <w:szCs w:val="28"/>
        </w:rPr>
        <w:t>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 Обязательная часть учебного плана определяет состав учебных предметов обяз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тельных предметных областей для всех имеющих государственную аккредитацию образовательных учреждений, реализующих основную образовательную програ</w:t>
      </w:r>
      <w:r w:rsidRPr="00CE1636">
        <w:rPr>
          <w:sz w:val="28"/>
          <w:szCs w:val="28"/>
        </w:rPr>
        <w:t>м</w:t>
      </w:r>
      <w:r w:rsidRPr="00CE1636">
        <w:rPr>
          <w:sz w:val="28"/>
          <w:szCs w:val="28"/>
        </w:rPr>
        <w:t xml:space="preserve">му основного общего образования, и учебное время, отводимое на их изучение по классам (годам) обучения. </w:t>
      </w:r>
    </w:p>
    <w:p w:rsidR="003E17ED" w:rsidRDefault="00CE1636" w:rsidP="00F8741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Основная образовательная программа основного общего образования реал</w:t>
      </w:r>
      <w:r w:rsidRPr="00CE1636">
        <w:rPr>
          <w:sz w:val="28"/>
          <w:szCs w:val="28"/>
        </w:rPr>
        <w:t>и</w:t>
      </w:r>
      <w:r w:rsidR="003E17ED">
        <w:rPr>
          <w:sz w:val="28"/>
          <w:szCs w:val="28"/>
        </w:rPr>
        <w:t>зуется в МБОУ «Безруковская основная общеобразовательная школа</w:t>
      </w:r>
      <w:r w:rsidRPr="00CE1636">
        <w:rPr>
          <w:sz w:val="28"/>
          <w:szCs w:val="28"/>
        </w:rPr>
        <w:t>» через уро</w:t>
      </w:r>
      <w:r w:rsidRPr="00CE1636">
        <w:rPr>
          <w:sz w:val="28"/>
          <w:szCs w:val="28"/>
        </w:rPr>
        <w:t>ч</w:t>
      </w:r>
      <w:r w:rsidRPr="00CE1636">
        <w:rPr>
          <w:sz w:val="28"/>
          <w:szCs w:val="28"/>
        </w:rPr>
        <w:t>ную и внеурочную деятельность с соблюдением требований государственных с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 xml:space="preserve">нитарно-эпидемиологических правил и нормативов. </w:t>
      </w:r>
    </w:p>
    <w:p w:rsidR="00CE1636" w:rsidRPr="00CE1636" w:rsidRDefault="00CE1636" w:rsidP="00F8741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Часть учебного плана, формируемая участниками воспитательно-образовательной деятельности, определяет содержание образования, обеспеч</w:t>
      </w:r>
      <w:r w:rsidRPr="00CE1636">
        <w:rPr>
          <w:sz w:val="28"/>
          <w:szCs w:val="28"/>
        </w:rPr>
        <w:t>и</w:t>
      </w:r>
      <w:r w:rsidRPr="00CE1636">
        <w:rPr>
          <w:sz w:val="28"/>
          <w:szCs w:val="28"/>
        </w:rPr>
        <w:t>вающего реализацию интересов и потребностей обучающихся, их родителей (з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конных представителей), школы. Время, отводимое на данную часть учебного пл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 xml:space="preserve">на, используется </w:t>
      </w:r>
      <w:proofErr w:type="gramStart"/>
      <w:r w:rsidRPr="00CE1636">
        <w:rPr>
          <w:sz w:val="28"/>
          <w:szCs w:val="28"/>
        </w:rPr>
        <w:t>на</w:t>
      </w:r>
      <w:proofErr w:type="gramEnd"/>
      <w:r w:rsidRPr="00CE1636">
        <w:rPr>
          <w:sz w:val="28"/>
          <w:szCs w:val="28"/>
        </w:rPr>
        <w:t xml:space="preserve">: </w:t>
      </w:r>
    </w:p>
    <w:p w:rsidR="00CE1636" w:rsidRPr="00CE1636" w:rsidRDefault="00CE1636" w:rsidP="00CE1636">
      <w:pPr>
        <w:pStyle w:val="Default"/>
        <w:spacing w:line="276" w:lineRule="auto"/>
        <w:jc w:val="both"/>
        <w:rPr>
          <w:sz w:val="28"/>
          <w:szCs w:val="28"/>
        </w:rPr>
      </w:pPr>
      <w:r w:rsidRPr="00CE1636">
        <w:rPr>
          <w:sz w:val="28"/>
          <w:szCs w:val="28"/>
        </w:rPr>
        <w:lastRenderedPageBreak/>
        <w:t>- увеличение учебных часов, для изучения отдельных предметов обязательной ча</w:t>
      </w:r>
      <w:r w:rsidRPr="00CE1636">
        <w:rPr>
          <w:sz w:val="28"/>
          <w:szCs w:val="28"/>
        </w:rPr>
        <w:t>с</w:t>
      </w:r>
      <w:r w:rsidRPr="00CE1636">
        <w:rPr>
          <w:sz w:val="28"/>
          <w:szCs w:val="28"/>
        </w:rPr>
        <w:t xml:space="preserve">ти; </w:t>
      </w:r>
    </w:p>
    <w:p w:rsidR="00CE1636" w:rsidRPr="00CE1636" w:rsidRDefault="00CE1636" w:rsidP="00CE1636">
      <w:pPr>
        <w:pStyle w:val="Default"/>
        <w:spacing w:line="276" w:lineRule="auto"/>
        <w:jc w:val="both"/>
        <w:rPr>
          <w:sz w:val="28"/>
          <w:szCs w:val="28"/>
        </w:rPr>
      </w:pPr>
      <w:r w:rsidRPr="00CE1636">
        <w:rPr>
          <w:sz w:val="28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образовательного процесса; </w:t>
      </w:r>
    </w:p>
    <w:p w:rsidR="00CE1636" w:rsidRPr="00CE1636" w:rsidRDefault="00CE1636" w:rsidP="00CE1636">
      <w:pPr>
        <w:pStyle w:val="Default"/>
        <w:spacing w:line="276" w:lineRule="auto"/>
        <w:jc w:val="both"/>
        <w:rPr>
          <w:sz w:val="28"/>
          <w:szCs w:val="28"/>
        </w:rPr>
      </w:pPr>
      <w:r w:rsidRPr="00CE1636">
        <w:rPr>
          <w:sz w:val="28"/>
          <w:szCs w:val="28"/>
        </w:rPr>
        <w:t xml:space="preserve">- внеурочную деятельность. </w:t>
      </w:r>
    </w:p>
    <w:p w:rsidR="00CE1636" w:rsidRPr="00CE1636" w:rsidRDefault="00CE1636" w:rsidP="003E17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E1636">
        <w:rPr>
          <w:sz w:val="28"/>
          <w:szCs w:val="28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CE1636">
        <w:rPr>
          <w:sz w:val="28"/>
          <w:szCs w:val="28"/>
        </w:rPr>
        <w:t>общеинтеллектуальное</w:t>
      </w:r>
      <w:proofErr w:type="spellEnd"/>
      <w:r w:rsidRPr="00CE1636">
        <w:rPr>
          <w:sz w:val="28"/>
          <w:szCs w:val="28"/>
        </w:rPr>
        <w:t>, общекультурное) в таких формах, как кружки, художес</w:t>
      </w:r>
      <w:r w:rsidRPr="00CE1636">
        <w:rPr>
          <w:sz w:val="28"/>
          <w:szCs w:val="28"/>
        </w:rPr>
        <w:t>т</w:t>
      </w:r>
      <w:r w:rsidRPr="00CE1636">
        <w:rPr>
          <w:sz w:val="28"/>
          <w:szCs w:val="28"/>
        </w:rPr>
        <w:t xml:space="preserve">венные студии,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 </w:t>
      </w:r>
      <w:proofErr w:type="gramEnd"/>
    </w:p>
    <w:p w:rsidR="003E17ED" w:rsidRDefault="00CE1636" w:rsidP="003E17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Система условий реализации ООП ООО разработана в соответствии с р</w:t>
      </w:r>
      <w:r w:rsidRPr="00CE1636">
        <w:rPr>
          <w:sz w:val="28"/>
          <w:szCs w:val="28"/>
        </w:rPr>
        <w:t>е</w:t>
      </w:r>
      <w:r w:rsidRPr="00CE1636">
        <w:rPr>
          <w:sz w:val="28"/>
          <w:szCs w:val="28"/>
        </w:rPr>
        <w:t>зультатами анализа имеющихся в школе условий и ресурсов, необходимых для реализации ООП; установление степени их соответствия требованиям ФГОС ООО, а также целям и задачам ООП, сформированным с учётом потребностей всех уч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 xml:space="preserve">стников воспитательно-образовательной деятельности; </w:t>
      </w:r>
      <w:proofErr w:type="gramStart"/>
      <w:r w:rsidRPr="00CE1636">
        <w:rPr>
          <w:sz w:val="28"/>
          <w:szCs w:val="28"/>
        </w:rPr>
        <w:t>выявления проблемных зон и установления необходимых изменений в имеющихся условиях для приведения их в соответствие с требованиями ФГОС ООО; разработку с привлечением всех уч</w:t>
      </w:r>
      <w:r w:rsidRPr="00CE1636">
        <w:rPr>
          <w:sz w:val="28"/>
          <w:szCs w:val="28"/>
        </w:rPr>
        <w:t>а</w:t>
      </w:r>
      <w:r w:rsidRPr="00CE1636">
        <w:rPr>
          <w:sz w:val="28"/>
          <w:szCs w:val="28"/>
        </w:rPr>
        <w:t>стников воспитательно-образовательной деятельности и возможных партнёров м</w:t>
      </w:r>
      <w:r w:rsidRPr="00CE1636">
        <w:rPr>
          <w:sz w:val="28"/>
          <w:szCs w:val="28"/>
        </w:rPr>
        <w:t>е</w:t>
      </w:r>
      <w:r w:rsidRPr="00CE1636">
        <w:rPr>
          <w:sz w:val="28"/>
          <w:szCs w:val="28"/>
        </w:rPr>
        <w:t xml:space="preserve">ханизмов достижения целевых ориентиров в системе условий; разработку сетевого графика (дорожной карты) создания необходимой системы условий; разработку механизмов мониторинга, оценки и коррекции реализации промежуточных этапов разработанного графика (дорожной карты). </w:t>
      </w:r>
      <w:proofErr w:type="gramEnd"/>
    </w:p>
    <w:p w:rsidR="00CE1636" w:rsidRPr="00CE1636" w:rsidRDefault="00CE1636" w:rsidP="003E17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1636">
        <w:rPr>
          <w:sz w:val="28"/>
          <w:szCs w:val="28"/>
        </w:rPr>
        <w:t>Основная образовательная программа основного общего образования соде</w:t>
      </w:r>
      <w:r w:rsidRPr="00CE1636">
        <w:rPr>
          <w:sz w:val="28"/>
          <w:szCs w:val="28"/>
        </w:rPr>
        <w:t>р</w:t>
      </w:r>
      <w:r w:rsidRPr="00CE1636">
        <w:rPr>
          <w:sz w:val="28"/>
          <w:szCs w:val="28"/>
        </w:rPr>
        <w:t xml:space="preserve">жит три раздела: целевой, содержательный и организационный. </w:t>
      </w:r>
    </w:p>
    <w:p w:rsidR="003E17ED" w:rsidRDefault="00CE1636" w:rsidP="003E1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636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 резул</w:t>
      </w:r>
      <w:r w:rsidRPr="00CE1636">
        <w:rPr>
          <w:rFonts w:ascii="Times New Roman" w:hAnsi="Times New Roman" w:cs="Times New Roman"/>
          <w:sz w:val="28"/>
          <w:szCs w:val="28"/>
        </w:rPr>
        <w:t>ь</w:t>
      </w:r>
      <w:r w:rsidRPr="00CE1636">
        <w:rPr>
          <w:rFonts w:ascii="Times New Roman" w:hAnsi="Times New Roman" w:cs="Times New Roman"/>
          <w:sz w:val="28"/>
          <w:szCs w:val="28"/>
        </w:rPr>
        <w:t>таты реализации основной образовательной программы основного общего образ</w:t>
      </w:r>
      <w:r w:rsidRPr="00CE1636">
        <w:rPr>
          <w:rFonts w:ascii="Times New Roman" w:hAnsi="Times New Roman" w:cs="Times New Roman"/>
          <w:sz w:val="28"/>
          <w:szCs w:val="28"/>
        </w:rPr>
        <w:t>о</w:t>
      </w:r>
      <w:r w:rsidRPr="00CE1636">
        <w:rPr>
          <w:rFonts w:ascii="Times New Roman" w:hAnsi="Times New Roman" w:cs="Times New Roman"/>
          <w:sz w:val="28"/>
          <w:szCs w:val="28"/>
        </w:rPr>
        <w:t>вания, а также</w:t>
      </w:r>
      <w:r w:rsidR="003E17ED">
        <w:rPr>
          <w:rFonts w:ascii="Times New Roman" w:hAnsi="Times New Roman" w:cs="Times New Roman"/>
          <w:sz w:val="28"/>
          <w:szCs w:val="28"/>
        </w:rPr>
        <w:t xml:space="preserve"> </w:t>
      </w:r>
      <w:r w:rsidRPr="00CE1636">
        <w:rPr>
          <w:rFonts w:ascii="Times New Roman" w:hAnsi="Times New Roman" w:cs="Times New Roman"/>
          <w:sz w:val="28"/>
          <w:szCs w:val="28"/>
        </w:rPr>
        <w:t xml:space="preserve">способы определения достижения этих целей и результатов. </w:t>
      </w:r>
    </w:p>
    <w:p w:rsidR="00CE1636" w:rsidRPr="00CE1636" w:rsidRDefault="00CE1636" w:rsidP="003E1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636">
        <w:rPr>
          <w:rFonts w:ascii="Times New Roman" w:hAnsi="Times New Roman" w:cs="Times New Roman"/>
          <w:sz w:val="28"/>
          <w:szCs w:val="28"/>
        </w:rPr>
        <w:t xml:space="preserve">Целевой раздел включает: пояснительную записку; планируемые результаты освоения обучающимися основной образовательной программы основного общего образования; систему </w:t>
      </w:r>
      <w:proofErr w:type="gramStart"/>
      <w:r w:rsidRPr="00CE1636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</w:t>
      </w:r>
      <w:r w:rsidRPr="00CE1636">
        <w:rPr>
          <w:rFonts w:ascii="Times New Roman" w:hAnsi="Times New Roman" w:cs="Times New Roman"/>
          <w:sz w:val="28"/>
          <w:szCs w:val="28"/>
        </w:rPr>
        <w:t>с</w:t>
      </w:r>
      <w:r w:rsidRPr="00CE1636">
        <w:rPr>
          <w:rFonts w:ascii="Times New Roman" w:hAnsi="Times New Roman" w:cs="Times New Roman"/>
          <w:sz w:val="28"/>
          <w:szCs w:val="28"/>
        </w:rPr>
        <w:t>новной образовательной программы основного общего образования</w:t>
      </w:r>
      <w:proofErr w:type="gramEnd"/>
      <w:r w:rsidRPr="00CE1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636" w:rsidRPr="00CE1636" w:rsidRDefault="00CE1636" w:rsidP="003E17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E1636">
        <w:rPr>
          <w:sz w:val="28"/>
          <w:szCs w:val="28"/>
        </w:rPr>
        <w:t>Содержательный раздел определяет общее содержание основного общего о</w:t>
      </w:r>
      <w:r w:rsidRPr="00CE1636">
        <w:rPr>
          <w:sz w:val="28"/>
          <w:szCs w:val="28"/>
        </w:rPr>
        <w:t>б</w:t>
      </w:r>
      <w:r w:rsidRPr="00CE1636">
        <w:rPr>
          <w:sz w:val="28"/>
          <w:szCs w:val="28"/>
        </w:rPr>
        <w:t>разования и включать образовательные программы, ориентированные на достиж</w:t>
      </w:r>
      <w:r w:rsidRPr="00CE1636">
        <w:rPr>
          <w:sz w:val="28"/>
          <w:szCs w:val="28"/>
        </w:rPr>
        <w:t>е</w:t>
      </w:r>
      <w:r w:rsidRPr="00CE1636">
        <w:rPr>
          <w:sz w:val="28"/>
          <w:szCs w:val="28"/>
        </w:rPr>
        <w:t xml:space="preserve">ние личностных, предметных и </w:t>
      </w:r>
      <w:proofErr w:type="spellStart"/>
      <w:r w:rsidRPr="00CE1636">
        <w:rPr>
          <w:sz w:val="28"/>
          <w:szCs w:val="28"/>
        </w:rPr>
        <w:t>метапредметных</w:t>
      </w:r>
      <w:proofErr w:type="spellEnd"/>
      <w:r w:rsidRPr="00CE1636">
        <w:rPr>
          <w:sz w:val="28"/>
          <w:szCs w:val="28"/>
        </w:rPr>
        <w:t xml:space="preserve"> результатов, в том числе: пр</w:t>
      </w:r>
      <w:r w:rsidRPr="00CE1636">
        <w:rPr>
          <w:sz w:val="28"/>
          <w:szCs w:val="28"/>
        </w:rPr>
        <w:t>о</w:t>
      </w:r>
      <w:r w:rsidRPr="00CE1636">
        <w:rPr>
          <w:sz w:val="28"/>
          <w:szCs w:val="28"/>
        </w:rPr>
        <w:t xml:space="preserve">грамму развития универсальных учебных действий (программу формирования </w:t>
      </w:r>
      <w:proofErr w:type="spellStart"/>
      <w:r w:rsidRPr="00CE1636">
        <w:rPr>
          <w:sz w:val="28"/>
          <w:szCs w:val="28"/>
        </w:rPr>
        <w:t>о</w:t>
      </w:r>
      <w:r w:rsidRPr="00CE1636">
        <w:rPr>
          <w:sz w:val="28"/>
          <w:szCs w:val="28"/>
        </w:rPr>
        <w:t>б</w:t>
      </w:r>
      <w:r w:rsidRPr="00CE1636">
        <w:rPr>
          <w:sz w:val="28"/>
          <w:szCs w:val="28"/>
        </w:rPr>
        <w:t>щеучебных</w:t>
      </w:r>
      <w:proofErr w:type="spellEnd"/>
      <w:r w:rsidRPr="00CE1636">
        <w:rPr>
          <w:sz w:val="28"/>
          <w:szCs w:val="28"/>
        </w:rPr>
        <w:t xml:space="preserve"> умений и навыков) при получении основного общего образования, включающую формирование компетенций учащихся в области использования и</w:t>
      </w:r>
      <w:r w:rsidRPr="00CE1636">
        <w:rPr>
          <w:sz w:val="28"/>
          <w:szCs w:val="28"/>
        </w:rPr>
        <w:t>н</w:t>
      </w:r>
      <w:r w:rsidRPr="00CE1636">
        <w:rPr>
          <w:sz w:val="28"/>
          <w:szCs w:val="28"/>
        </w:rPr>
        <w:lastRenderedPageBreak/>
        <w:t>формационно-коммуникационных технологий, учебно-исследовательской и пр</w:t>
      </w:r>
      <w:r w:rsidRPr="00CE1636">
        <w:rPr>
          <w:sz w:val="28"/>
          <w:szCs w:val="28"/>
        </w:rPr>
        <w:t>о</w:t>
      </w:r>
      <w:r w:rsidRPr="00CE1636">
        <w:rPr>
          <w:sz w:val="28"/>
          <w:szCs w:val="28"/>
        </w:rPr>
        <w:t>ектной деятельности;</w:t>
      </w:r>
      <w:proofErr w:type="gramEnd"/>
      <w:r w:rsidRPr="00CE1636">
        <w:rPr>
          <w:sz w:val="28"/>
          <w:szCs w:val="28"/>
        </w:rPr>
        <w:t xml:space="preserve"> программы отдельных учебных предметов, курсов, в том числе интегрированных;</w:t>
      </w:r>
      <w:r w:rsidR="003E17ED">
        <w:rPr>
          <w:sz w:val="28"/>
          <w:szCs w:val="28"/>
        </w:rPr>
        <w:t xml:space="preserve"> рабочую </w:t>
      </w:r>
      <w:r w:rsidRPr="00CE1636">
        <w:rPr>
          <w:sz w:val="28"/>
          <w:szCs w:val="28"/>
        </w:rPr>
        <w:t xml:space="preserve"> программу вос</w:t>
      </w:r>
      <w:r w:rsidR="003E17ED">
        <w:rPr>
          <w:sz w:val="28"/>
          <w:szCs w:val="28"/>
        </w:rPr>
        <w:t xml:space="preserve">питания, </w:t>
      </w:r>
      <w:r w:rsidRPr="00CE1636">
        <w:rPr>
          <w:sz w:val="28"/>
          <w:szCs w:val="28"/>
        </w:rPr>
        <w:t>программу коррекцио</w:t>
      </w:r>
      <w:r w:rsidRPr="00CE1636">
        <w:rPr>
          <w:sz w:val="28"/>
          <w:szCs w:val="28"/>
        </w:rPr>
        <w:t>н</w:t>
      </w:r>
      <w:r w:rsidRPr="00CE1636">
        <w:rPr>
          <w:sz w:val="28"/>
          <w:szCs w:val="28"/>
        </w:rPr>
        <w:t xml:space="preserve">ной работы. </w:t>
      </w:r>
    </w:p>
    <w:p w:rsidR="003E17ED" w:rsidRDefault="00CE1636" w:rsidP="003E1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636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 образов</w:t>
      </w:r>
      <w:r w:rsidRPr="00CE1636">
        <w:rPr>
          <w:rFonts w:ascii="Times New Roman" w:hAnsi="Times New Roman" w:cs="Times New Roman"/>
          <w:sz w:val="28"/>
          <w:szCs w:val="28"/>
        </w:rPr>
        <w:t>а</w:t>
      </w:r>
      <w:r w:rsidRPr="00CE1636">
        <w:rPr>
          <w:rFonts w:ascii="Times New Roman" w:hAnsi="Times New Roman" w:cs="Times New Roman"/>
          <w:sz w:val="28"/>
          <w:szCs w:val="28"/>
        </w:rPr>
        <w:t>тельной деятельности, а также механизм реализации компонентов основной обр</w:t>
      </w:r>
      <w:r w:rsidRPr="00CE1636">
        <w:rPr>
          <w:rFonts w:ascii="Times New Roman" w:hAnsi="Times New Roman" w:cs="Times New Roman"/>
          <w:sz w:val="28"/>
          <w:szCs w:val="28"/>
        </w:rPr>
        <w:t>а</w:t>
      </w:r>
      <w:r w:rsidRPr="00CE1636">
        <w:rPr>
          <w:rFonts w:ascii="Times New Roman" w:hAnsi="Times New Roman" w:cs="Times New Roman"/>
          <w:sz w:val="28"/>
          <w:szCs w:val="28"/>
        </w:rPr>
        <w:t xml:space="preserve">зовательной программы. </w:t>
      </w:r>
    </w:p>
    <w:p w:rsidR="003E17ED" w:rsidRDefault="00CE1636" w:rsidP="003E1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636">
        <w:rPr>
          <w:rFonts w:ascii="Times New Roman" w:hAnsi="Times New Roman" w:cs="Times New Roman"/>
          <w:sz w:val="28"/>
          <w:szCs w:val="28"/>
        </w:rPr>
        <w:t>Организационный раздел включает: учебный план основного общего образ</w:t>
      </w:r>
      <w:r w:rsidRPr="00CE1636">
        <w:rPr>
          <w:rFonts w:ascii="Times New Roman" w:hAnsi="Times New Roman" w:cs="Times New Roman"/>
          <w:sz w:val="28"/>
          <w:szCs w:val="28"/>
        </w:rPr>
        <w:t>о</w:t>
      </w:r>
      <w:r w:rsidRPr="00CE1636">
        <w:rPr>
          <w:rFonts w:ascii="Times New Roman" w:hAnsi="Times New Roman" w:cs="Times New Roman"/>
          <w:sz w:val="28"/>
          <w:szCs w:val="28"/>
        </w:rPr>
        <w:t>вани</w:t>
      </w:r>
      <w:r w:rsidR="003E17ED">
        <w:rPr>
          <w:rFonts w:ascii="Times New Roman" w:hAnsi="Times New Roman" w:cs="Times New Roman"/>
          <w:sz w:val="28"/>
          <w:szCs w:val="28"/>
        </w:rPr>
        <w:t xml:space="preserve">я, календарный учебный график, </w:t>
      </w:r>
      <w:r w:rsidRPr="00CE1636">
        <w:rPr>
          <w:rFonts w:ascii="Times New Roman" w:hAnsi="Times New Roman" w:cs="Times New Roman"/>
          <w:sz w:val="28"/>
          <w:szCs w:val="28"/>
        </w:rPr>
        <w:t>план внеурочной деятельности; систему у</w:t>
      </w:r>
      <w:r w:rsidRPr="00CE1636">
        <w:rPr>
          <w:rFonts w:ascii="Times New Roman" w:hAnsi="Times New Roman" w:cs="Times New Roman"/>
          <w:sz w:val="28"/>
          <w:szCs w:val="28"/>
        </w:rPr>
        <w:t>с</w:t>
      </w:r>
      <w:r w:rsidRPr="00CE1636">
        <w:rPr>
          <w:rFonts w:ascii="Times New Roman" w:hAnsi="Times New Roman" w:cs="Times New Roman"/>
          <w:sz w:val="28"/>
          <w:szCs w:val="28"/>
        </w:rPr>
        <w:t xml:space="preserve">ловий реализации образовательной программы основного общего образования в соответствии с требованиями федерального государственного образовательного стандарта; оценочные и методические материалы. </w:t>
      </w:r>
    </w:p>
    <w:p w:rsidR="00CE1636" w:rsidRPr="00CE1636" w:rsidRDefault="003E17ED" w:rsidP="003E1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ООП ООО МБОУ «</w:t>
      </w:r>
      <w:proofErr w:type="spellStart"/>
      <w:r w:rsidR="000D7122">
        <w:rPr>
          <w:rFonts w:ascii="Times New Roman" w:hAnsi="Times New Roman" w:cs="Times New Roman"/>
          <w:sz w:val="28"/>
          <w:szCs w:val="28"/>
        </w:rPr>
        <w:t>Тальжинская</w:t>
      </w:r>
      <w:proofErr w:type="spellEnd"/>
      <w:r w:rsidR="000D7122">
        <w:rPr>
          <w:rFonts w:ascii="Times New Roman" w:hAnsi="Times New Roman" w:cs="Times New Roman"/>
          <w:sz w:val="28"/>
          <w:szCs w:val="28"/>
        </w:rPr>
        <w:t xml:space="preserve"> ООШ</w:t>
      </w:r>
      <w:r w:rsidR="00CE1636" w:rsidRPr="00CE1636">
        <w:rPr>
          <w:rFonts w:ascii="Times New Roman" w:hAnsi="Times New Roman" w:cs="Times New Roman"/>
          <w:sz w:val="28"/>
          <w:szCs w:val="28"/>
        </w:rPr>
        <w:t>» раздел система условий реализации основной образовательной программы, включает описание кадровых, психолого-педагогических, финансовых, материально-технических, информацио</w:t>
      </w:r>
      <w:r w:rsidR="00CE1636" w:rsidRPr="00CE1636">
        <w:rPr>
          <w:rFonts w:ascii="Times New Roman" w:hAnsi="Times New Roman" w:cs="Times New Roman"/>
          <w:sz w:val="28"/>
          <w:szCs w:val="28"/>
        </w:rPr>
        <w:t>н</w:t>
      </w:r>
      <w:r w:rsidR="00CE1636" w:rsidRPr="00CE1636">
        <w:rPr>
          <w:rFonts w:ascii="Times New Roman" w:hAnsi="Times New Roman" w:cs="Times New Roman"/>
          <w:sz w:val="28"/>
          <w:szCs w:val="28"/>
        </w:rPr>
        <w:t>но-методических условий и ресурсов; обоснование необходимых изменений в имеющихся условиях в соответствии с целями и приори</w:t>
      </w:r>
      <w:r>
        <w:rPr>
          <w:rFonts w:ascii="Times New Roman" w:hAnsi="Times New Roman" w:cs="Times New Roman"/>
          <w:sz w:val="28"/>
          <w:szCs w:val="28"/>
        </w:rPr>
        <w:t>тетами ООП ООО МБОУ «</w:t>
      </w:r>
      <w:r w:rsidR="000D71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7122">
        <w:rPr>
          <w:rFonts w:ascii="Times New Roman" w:hAnsi="Times New Roman" w:cs="Times New Roman"/>
          <w:sz w:val="28"/>
          <w:szCs w:val="28"/>
        </w:rPr>
        <w:t>Тальжинская</w:t>
      </w:r>
      <w:proofErr w:type="spellEnd"/>
      <w:r w:rsidR="000D7122">
        <w:rPr>
          <w:rFonts w:ascii="Times New Roman" w:hAnsi="Times New Roman" w:cs="Times New Roman"/>
          <w:sz w:val="28"/>
          <w:szCs w:val="28"/>
        </w:rPr>
        <w:t xml:space="preserve"> ООШ</w:t>
      </w:r>
      <w:r w:rsidR="000D7122" w:rsidRPr="00CE1636">
        <w:rPr>
          <w:rFonts w:ascii="Times New Roman" w:hAnsi="Times New Roman" w:cs="Times New Roman"/>
          <w:sz w:val="28"/>
          <w:szCs w:val="28"/>
        </w:rPr>
        <w:t>»</w:t>
      </w:r>
      <w:r w:rsidR="00CE1636" w:rsidRPr="00CE1636">
        <w:rPr>
          <w:rFonts w:ascii="Times New Roman" w:hAnsi="Times New Roman" w:cs="Times New Roman"/>
          <w:sz w:val="28"/>
          <w:szCs w:val="28"/>
        </w:rPr>
        <w:t>»; механизмы достижения целевых ориентиров в системе условий; сетевой график (дорожную карту) по формированию необходимой сист</w:t>
      </w:r>
      <w:r w:rsidR="00CE1636" w:rsidRPr="00CE1636">
        <w:rPr>
          <w:rFonts w:ascii="Times New Roman" w:hAnsi="Times New Roman" w:cs="Times New Roman"/>
          <w:sz w:val="28"/>
          <w:szCs w:val="28"/>
        </w:rPr>
        <w:t>е</w:t>
      </w:r>
      <w:r w:rsidR="00CE1636" w:rsidRPr="00CE1636">
        <w:rPr>
          <w:rFonts w:ascii="Times New Roman" w:hAnsi="Times New Roman" w:cs="Times New Roman"/>
          <w:sz w:val="28"/>
          <w:szCs w:val="28"/>
        </w:rPr>
        <w:t>мы условий; систему оценки условий.</w:t>
      </w:r>
    </w:p>
    <w:sectPr w:rsidR="00CE1636" w:rsidRPr="00CE1636" w:rsidSect="00CE16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25D1"/>
    <w:rsid w:val="000D7122"/>
    <w:rsid w:val="003E17ED"/>
    <w:rsid w:val="007423A0"/>
    <w:rsid w:val="008225D1"/>
    <w:rsid w:val="00832696"/>
    <w:rsid w:val="0099271B"/>
    <w:rsid w:val="00A20774"/>
    <w:rsid w:val="00CE1636"/>
    <w:rsid w:val="00F8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1B"/>
  </w:style>
  <w:style w:type="paragraph" w:styleId="1">
    <w:name w:val="heading 1"/>
    <w:basedOn w:val="a"/>
    <w:next w:val="a"/>
    <w:link w:val="10"/>
    <w:uiPriority w:val="9"/>
    <w:qFormat/>
    <w:rsid w:val="00992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2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2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2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9271B"/>
    <w:pPr>
      <w:spacing w:after="0" w:line="240" w:lineRule="auto"/>
    </w:pPr>
  </w:style>
  <w:style w:type="paragraph" w:customStyle="1" w:styleId="Default">
    <w:name w:val="Default"/>
    <w:rsid w:val="00CE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1B"/>
  </w:style>
  <w:style w:type="paragraph" w:styleId="1">
    <w:name w:val="heading 1"/>
    <w:basedOn w:val="a"/>
    <w:next w:val="a"/>
    <w:link w:val="10"/>
    <w:uiPriority w:val="9"/>
    <w:qFormat/>
    <w:rsid w:val="00992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2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2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2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9271B"/>
    <w:pPr>
      <w:spacing w:after="0" w:line="240" w:lineRule="auto"/>
    </w:pPr>
  </w:style>
  <w:style w:type="paragraph" w:customStyle="1" w:styleId="Default">
    <w:name w:val="Default"/>
    <w:rsid w:val="00CE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Комп_1</dc:creator>
  <cp:lastModifiedBy>User</cp:lastModifiedBy>
  <cp:revision>3</cp:revision>
  <dcterms:created xsi:type="dcterms:W3CDTF">2021-10-18T05:40:00Z</dcterms:created>
  <dcterms:modified xsi:type="dcterms:W3CDTF">2022-05-11T08:25:00Z</dcterms:modified>
</cp:coreProperties>
</file>